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3BCA" w14:textId="77777777" w:rsidR="000E61F0" w:rsidRDefault="00FD3136">
      <w:pPr>
        <w:rPr>
          <w:rFonts w:ascii="Calibri" w:hAnsi="Calibri"/>
          <w:color w:val="FFFFFF" w:themeColor="background1"/>
          <w:sz w:val="44"/>
        </w:rPr>
      </w:pPr>
      <w:r>
        <w:rPr>
          <w:rFonts w:ascii="Calibri" w:hAnsi="Calibri"/>
          <w:color w:val="FFFFFF" w:themeColor="background1"/>
          <w:sz w:val="44"/>
        </w:rPr>
        <w:t>A</w:t>
      </w:r>
    </w:p>
    <w:p w14:paraId="274E8682" w14:textId="77777777" w:rsidR="00615D05" w:rsidRPr="008E6BF9" w:rsidRDefault="000563D8" w:rsidP="00615D05">
      <w:pPr>
        <w:rPr>
          <w:rFonts w:ascii="Segoe UI" w:hAnsi="Segoe UI" w:cs="Segoe UI"/>
          <w:sz w:val="20"/>
          <w:szCs w:val="20"/>
        </w:rPr>
      </w:pPr>
      <w:r w:rsidRPr="000563D8">
        <w:rPr>
          <w:rFonts w:ascii="Calibri" w:hAnsi="Calibri"/>
          <w:color w:val="FFFFFF" w:themeColor="background1"/>
          <w:sz w:val="44"/>
        </w:rPr>
        <w:t>Hi [Manager Name],</w:t>
      </w:r>
    </w:p>
    <w:p w14:paraId="0A8ADFB4" w14:textId="77777777" w:rsidR="000563D8" w:rsidRDefault="00D1249D" w:rsidP="00615D0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Dear</w:t>
      </w:r>
      <w:r w:rsidR="000563D8" w:rsidRPr="000563D8">
        <w:rPr>
          <w:rFonts w:ascii="Segoe UI" w:hAnsi="Segoe UI" w:cs="Segoe UI"/>
          <w:sz w:val="20"/>
          <w:szCs w:val="20"/>
        </w:rPr>
        <w:t xml:space="preserve"> </w:t>
      </w:r>
      <w:r w:rsidR="000563D8" w:rsidRPr="00702BF6">
        <w:rPr>
          <w:rFonts w:ascii="Segoe UI" w:hAnsi="Segoe UI" w:cs="Segoe UI"/>
          <w:sz w:val="20"/>
          <w:szCs w:val="20"/>
          <w:highlight w:val="yellow"/>
        </w:rPr>
        <w:t>[Manager Name]</w:t>
      </w:r>
      <w:r w:rsidR="000563D8" w:rsidRPr="000563D8">
        <w:rPr>
          <w:rFonts w:ascii="Segoe UI" w:hAnsi="Segoe UI" w:cs="Segoe UI"/>
          <w:sz w:val="20"/>
          <w:szCs w:val="20"/>
        </w:rPr>
        <w:t xml:space="preserve">, </w:t>
      </w:r>
    </w:p>
    <w:p w14:paraId="0CB4B1E5" w14:textId="77777777" w:rsidR="000563D8" w:rsidRDefault="000563D8" w:rsidP="00615D05">
      <w:pPr>
        <w:rPr>
          <w:rFonts w:ascii="Segoe UI" w:hAnsi="Segoe UI" w:cs="Segoe UI"/>
          <w:sz w:val="20"/>
          <w:szCs w:val="20"/>
        </w:rPr>
      </w:pPr>
    </w:p>
    <w:p w14:paraId="3A74288D" w14:textId="77777777" w:rsidR="001401BF" w:rsidRDefault="000563D8" w:rsidP="00615D0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purpose of this letter is to request</w:t>
      </w:r>
      <w:r w:rsidR="003D2B80" w:rsidRPr="008E6BF9">
        <w:rPr>
          <w:rFonts w:ascii="Segoe UI" w:hAnsi="Segoe UI" w:cs="Segoe UI"/>
          <w:sz w:val="20"/>
          <w:szCs w:val="20"/>
        </w:rPr>
        <w:t xml:space="preserve"> your</w:t>
      </w:r>
      <w:r w:rsidR="00615D05" w:rsidRPr="008E6BF9">
        <w:rPr>
          <w:rFonts w:ascii="Segoe UI" w:hAnsi="Segoe UI" w:cs="Segoe UI"/>
          <w:sz w:val="20"/>
          <w:szCs w:val="20"/>
        </w:rPr>
        <w:t xml:space="preserve"> approval to attend </w:t>
      </w:r>
      <w:r w:rsidR="008E6BF9" w:rsidRPr="008E6BF9">
        <w:rPr>
          <w:rFonts w:ascii="Segoe UI" w:hAnsi="Segoe UI" w:cs="Segoe UI"/>
          <w:sz w:val="20"/>
          <w:szCs w:val="20"/>
        </w:rPr>
        <w:t>the 201</w:t>
      </w:r>
      <w:r w:rsidR="00D1249D">
        <w:rPr>
          <w:rFonts w:ascii="Segoe UI" w:hAnsi="Segoe UI" w:cs="Segoe UI"/>
          <w:sz w:val="20"/>
          <w:szCs w:val="20"/>
        </w:rPr>
        <w:t>8</w:t>
      </w:r>
      <w:r w:rsidR="000F4516" w:rsidRPr="008E6BF9">
        <w:rPr>
          <w:rFonts w:ascii="Segoe UI" w:hAnsi="Segoe UI" w:cs="Segoe UI"/>
          <w:sz w:val="20"/>
          <w:szCs w:val="20"/>
        </w:rPr>
        <w:t xml:space="preserve"> </w:t>
      </w:r>
      <w:r w:rsidR="008E6BF9" w:rsidRPr="008E6BF9">
        <w:rPr>
          <w:rFonts w:ascii="Segoe UI" w:hAnsi="Segoe UI" w:cs="Segoe UI"/>
          <w:sz w:val="20"/>
          <w:szCs w:val="20"/>
        </w:rPr>
        <w:t>BizLibrary</w:t>
      </w:r>
      <w:r w:rsidR="000F4516" w:rsidRPr="008E6BF9">
        <w:rPr>
          <w:rFonts w:ascii="Segoe UI" w:hAnsi="Segoe UI" w:cs="Segoe UI"/>
          <w:sz w:val="20"/>
          <w:szCs w:val="20"/>
        </w:rPr>
        <w:t xml:space="preserve"> </w:t>
      </w:r>
      <w:r w:rsidR="0045099D">
        <w:rPr>
          <w:rFonts w:ascii="Segoe UI" w:hAnsi="Segoe UI" w:cs="Segoe UI"/>
          <w:sz w:val="20"/>
          <w:szCs w:val="20"/>
        </w:rPr>
        <w:t>Client</w:t>
      </w:r>
      <w:r w:rsidR="000F4516" w:rsidRPr="008E6BF9">
        <w:rPr>
          <w:rFonts w:ascii="Segoe UI" w:hAnsi="Segoe UI" w:cs="Segoe UI"/>
          <w:sz w:val="20"/>
          <w:szCs w:val="20"/>
        </w:rPr>
        <w:t xml:space="preserve"> Conference</w:t>
      </w:r>
      <w:r w:rsidR="00D1249D">
        <w:rPr>
          <w:rFonts w:ascii="Segoe UI" w:hAnsi="Segoe UI" w:cs="Segoe UI"/>
          <w:sz w:val="20"/>
          <w:szCs w:val="20"/>
        </w:rPr>
        <w:t>, ALIGN,</w:t>
      </w:r>
      <w:r w:rsidR="000F4516" w:rsidRPr="008E6BF9">
        <w:rPr>
          <w:rFonts w:ascii="Segoe UI" w:hAnsi="Segoe UI" w:cs="Segoe UI"/>
          <w:sz w:val="20"/>
          <w:szCs w:val="20"/>
        </w:rPr>
        <w:t xml:space="preserve"> </w:t>
      </w:r>
      <w:r w:rsidR="00431C1B">
        <w:rPr>
          <w:rFonts w:ascii="Segoe UI" w:hAnsi="Segoe UI" w:cs="Segoe UI"/>
          <w:sz w:val="20"/>
          <w:szCs w:val="20"/>
        </w:rPr>
        <w:t>September</w:t>
      </w:r>
      <w:r w:rsidR="00D1249D">
        <w:rPr>
          <w:rFonts w:ascii="Segoe UI" w:hAnsi="Segoe UI" w:cs="Segoe UI"/>
          <w:sz w:val="20"/>
          <w:szCs w:val="20"/>
        </w:rPr>
        <w:t xml:space="preserve"> 17-19,</w:t>
      </w:r>
      <w:r w:rsidR="000F4516" w:rsidRPr="008E6BF9">
        <w:rPr>
          <w:rFonts w:ascii="Segoe UI" w:hAnsi="Segoe UI" w:cs="Segoe UI"/>
          <w:sz w:val="20"/>
          <w:szCs w:val="20"/>
        </w:rPr>
        <w:t xml:space="preserve"> in </w:t>
      </w:r>
      <w:r w:rsidR="008E6BF9" w:rsidRPr="008E6BF9">
        <w:rPr>
          <w:rFonts w:ascii="Segoe UI" w:hAnsi="Segoe UI" w:cs="Segoe UI"/>
          <w:sz w:val="20"/>
          <w:szCs w:val="20"/>
        </w:rPr>
        <w:t>Saint Louis, Missouri</w:t>
      </w:r>
      <w:r w:rsidR="00615D05" w:rsidRPr="008E6BF9">
        <w:rPr>
          <w:rFonts w:ascii="Segoe UI" w:hAnsi="Segoe UI" w:cs="Segoe UI"/>
          <w:sz w:val="20"/>
          <w:szCs w:val="20"/>
        </w:rPr>
        <w:t xml:space="preserve">. </w:t>
      </w:r>
    </w:p>
    <w:p w14:paraId="7F735958" w14:textId="77777777" w:rsidR="001401BF" w:rsidRDefault="001401BF" w:rsidP="00615D05">
      <w:pPr>
        <w:rPr>
          <w:rFonts w:ascii="Segoe UI" w:hAnsi="Segoe UI" w:cs="Segoe UI"/>
          <w:sz w:val="20"/>
          <w:szCs w:val="20"/>
        </w:rPr>
      </w:pPr>
    </w:p>
    <w:p w14:paraId="0B1945D5" w14:textId="46F203E3" w:rsidR="00A65847" w:rsidRPr="008E6BF9" w:rsidRDefault="008E6BF9" w:rsidP="00615D05">
      <w:p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>ALIGN brings together learning professionals and practitioners across industries to discuss best practices and trends within training, employee development</w:t>
      </w:r>
      <w:r w:rsidR="00D1249D">
        <w:rPr>
          <w:rFonts w:ascii="Segoe UI" w:hAnsi="Segoe UI" w:cs="Segoe UI"/>
          <w:sz w:val="20"/>
          <w:szCs w:val="20"/>
        </w:rPr>
        <w:t>,</w:t>
      </w:r>
      <w:r w:rsidRPr="008E6BF9">
        <w:rPr>
          <w:rFonts w:ascii="Segoe UI" w:hAnsi="Segoe UI" w:cs="Segoe UI"/>
          <w:sz w:val="20"/>
          <w:szCs w:val="20"/>
        </w:rPr>
        <w:t xml:space="preserve"> and learning technology.</w:t>
      </w:r>
      <w:r w:rsidR="00EF3E3E">
        <w:rPr>
          <w:rFonts w:ascii="Segoe UI" w:hAnsi="Segoe UI" w:cs="Segoe UI"/>
          <w:sz w:val="20"/>
          <w:szCs w:val="20"/>
        </w:rPr>
        <w:t xml:space="preserve">  </w:t>
      </w:r>
      <w:r w:rsidR="00A65847" w:rsidRPr="008E6BF9">
        <w:rPr>
          <w:rFonts w:ascii="Segoe UI" w:hAnsi="Segoe UI" w:cs="Segoe UI"/>
          <w:sz w:val="20"/>
          <w:szCs w:val="20"/>
        </w:rPr>
        <w:t>Th</w:t>
      </w:r>
      <w:r w:rsidRPr="008E6BF9">
        <w:rPr>
          <w:rFonts w:ascii="Segoe UI" w:hAnsi="Segoe UI" w:cs="Segoe UI"/>
          <w:sz w:val="20"/>
          <w:szCs w:val="20"/>
        </w:rPr>
        <w:t>e</w:t>
      </w:r>
      <w:r w:rsidR="00A65847" w:rsidRPr="008E6BF9">
        <w:rPr>
          <w:rFonts w:ascii="Segoe UI" w:hAnsi="Segoe UI" w:cs="Segoe UI"/>
          <w:sz w:val="20"/>
          <w:szCs w:val="20"/>
        </w:rPr>
        <w:t xml:space="preserve"> event</w:t>
      </w:r>
      <w:r w:rsidR="002963BE" w:rsidRPr="008E6BF9">
        <w:rPr>
          <w:rFonts w:ascii="Segoe UI" w:hAnsi="Segoe UI" w:cs="Segoe UI"/>
          <w:sz w:val="20"/>
          <w:szCs w:val="20"/>
        </w:rPr>
        <w:t xml:space="preserve"> features </w:t>
      </w:r>
      <w:r w:rsidRPr="008E6BF9">
        <w:rPr>
          <w:rFonts w:ascii="Segoe UI" w:hAnsi="Segoe UI" w:cs="Segoe UI"/>
          <w:sz w:val="20"/>
          <w:szCs w:val="20"/>
        </w:rPr>
        <w:t xml:space="preserve">3 </w:t>
      </w:r>
      <w:r w:rsidR="002963BE" w:rsidRPr="008E6BF9">
        <w:rPr>
          <w:rFonts w:ascii="Segoe UI" w:hAnsi="Segoe UI" w:cs="Segoe UI"/>
          <w:sz w:val="20"/>
          <w:szCs w:val="20"/>
        </w:rPr>
        <w:t xml:space="preserve">days of </w:t>
      </w:r>
      <w:r w:rsidR="00252D70">
        <w:rPr>
          <w:rFonts w:ascii="Segoe UI" w:hAnsi="Segoe UI" w:cs="Segoe UI"/>
          <w:sz w:val="20"/>
          <w:szCs w:val="20"/>
        </w:rPr>
        <w:t xml:space="preserve">BizLibrary solutions training and </w:t>
      </w:r>
      <w:r w:rsidR="00A65847" w:rsidRPr="008E6BF9">
        <w:rPr>
          <w:rFonts w:ascii="Segoe UI" w:hAnsi="Segoe UI" w:cs="Segoe UI"/>
          <w:sz w:val="20"/>
          <w:szCs w:val="20"/>
        </w:rPr>
        <w:t xml:space="preserve">breakout sessions </w:t>
      </w:r>
      <w:r w:rsidRPr="008E6BF9">
        <w:rPr>
          <w:rFonts w:ascii="Segoe UI" w:hAnsi="Segoe UI" w:cs="Segoe UI"/>
          <w:sz w:val="20"/>
          <w:szCs w:val="20"/>
        </w:rPr>
        <w:t>from BizLibrary clients</w:t>
      </w:r>
      <w:r w:rsidR="00A65847" w:rsidRPr="008E6BF9">
        <w:rPr>
          <w:rFonts w:ascii="Segoe UI" w:hAnsi="Segoe UI" w:cs="Segoe UI"/>
          <w:sz w:val="20"/>
          <w:szCs w:val="20"/>
        </w:rPr>
        <w:t xml:space="preserve">. </w:t>
      </w:r>
      <w:r w:rsidR="00D1249D">
        <w:rPr>
          <w:rFonts w:ascii="Segoe UI" w:hAnsi="Segoe UI" w:cs="Segoe UI"/>
          <w:sz w:val="20"/>
          <w:szCs w:val="20"/>
        </w:rPr>
        <w:t>This is</w:t>
      </w:r>
      <w:r w:rsidR="00615D05" w:rsidRPr="008E6BF9">
        <w:rPr>
          <w:rFonts w:ascii="Segoe UI" w:hAnsi="Segoe UI" w:cs="Segoe UI"/>
          <w:sz w:val="20"/>
          <w:szCs w:val="20"/>
        </w:rPr>
        <w:t xml:space="preserve"> the only c</w:t>
      </w:r>
      <w:r w:rsidR="00A65847" w:rsidRPr="008E6BF9">
        <w:rPr>
          <w:rFonts w:ascii="Segoe UI" w:hAnsi="Segoe UI" w:cs="Segoe UI"/>
          <w:sz w:val="20"/>
          <w:szCs w:val="20"/>
        </w:rPr>
        <w:t xml:space="preserve">onference that brings together hundreds of professionals in the </w:t>
      </w:r>
      <w:r w:rsidRPr="008E6BF9">
        <w:rPr>
          <w:rFonts w:ascii="Segoe UI" w:hAnsi="Segoe UI" w:cs="Segoe UI"/>
          <w:sz w:val="20"/>
          <w:szCs w:val="20"/>
        </w:rPr>
        <w:t>BizLibrary</w:t>
      </w:r>
      <w:r w:rsidR="00A65847" w:rsidRPr="008E6BF9">
        <w:rPr>
          <w:rFonts w:ascii="Segoe UI" w:hAnsi="Segoe UI" w:cs="Segoe UI"/>
          <w:sz w:val="20"/>
          <w:szCs w:val="20"/>
        </w:rPr>
        <w:t xml:space="preserve"> community and gives attendees direct access to </w:t>
      </w:r>
      <w:r w:rsidR="00461EE3">
        <w:rPr>
          <w:rFonts w:ascii="Segoe UI" w:hAnsi="Segoe UI" w:cs="Segoe UI"/>
          <w:sz w:val="20"/>
          <w:szCs w:val="20"/>
        </w:rPr>
        <w:t xml:space="preserve">the </w:t>
      </w:r>
      <w:r w:rsidRPr="008E6BF9">
        <w:rPr>
          <w:rFonts w:ascii="Segoe UI" w:hAnsi="Segoe UI" w:cs="Segoe UI"/>
          <w:sz w:val="20"/>
          <w:szCs w:val="20"/>
        </w:rPr>
        <w:t>BizLibrary</w:t>
      </w:r>
      <w:r w:rsidR="00A65847" w:rsidRPr="008E6BF9">
        <w:rPr>
          <w:rFonts w:ascii="Segoe UI" w:hAnsi="Segoe UI" w:cs="Segoe UI"/>
          <w:sz w:val="20"/>
          <w:szCs w:val="20"/>
        </w:rPr>
        <w:t xml:space="preserve"> developers themselves. </w:t>
      </w:r>
      <w:r w:rsidR="000563D8">
        <w:rPr>
          <w:rFonts w:ascii="Segoe UI" w:hAnsi="Segoe UI" w:cs="Segoe UI"/>
          <w:sz w:val="20"/>
          <w:szCs w:val="20"/>
        </w:rPr>
        <w:t xml:space="preserve"> </w:t>
      </w:r>
      <w:r w:rsidR="000563D8" w:rsidRPr="000563D8">
        <w:rPr>
          <w:rFonts w:ascii="Segoe UI" w:hAnsi="Segoe UI" w:cs="Segoe UI"/>
          <w:sz w:val="20"/>
          <w:szCs w:val="20"/>
        </w:rPr>
        <w:t xml:space="preserve">This </w:t>
      </w:r>
      <w:r w:rsidR="000563D8">
        <w:rPr>
          <w:rFonts w:ascii="Segoe UI" w:hAnsi="Segoe UI" w:cs="Segoe UI"/>
          <w:sz w:val="20"/>
          <w:szCs w:val="20"/>
        </w:rPr>
        <w:t xml:space="preserve">conference </w:t>
      </w:r>
      <w:r w:rsidR="000563D8" w:rsidRPr="000563D8">
        <w:rPr>
          <w:rFonts w:ascii="Segoe UI" w:hAnsi="Segoe UI" w:cs="Segoe UI"/>
          <w:sz w:val="20"/>
          <w:szCs w:val="20"/>
        </w:rPr>
        <w:t>will not only further my professional development, but advance our department and organization as a whole.</w:t>
      </w:r>
    </w:p>
    <w:p w14:paraId="6398B339" w14:textId="77777777" w:rsidR="00A65847" w:rsidRPr="008E6BF9" w:rsidRDefault="00A65847" w:rsidP="00615D05">
      <w:pPr>
        <w:rPr>
          <w:rFonts w:ascii="Segoe UI" w:hAnsi="Segoe UI" w:cs="Segoe UI"/>
          <w:sz w:val="20"/>
          <w:szCs w:val="20"/>
        </w:rPr>
      </w:pPr>
    </w:p>
    <w:p w14:paraId="74209068" w14:textId="77777777" w:rsidR="00CE0936" w:rsidRPr="008E6BF9" w:rsidRDefault="008E6BF9" w:rsidP="00CE0936">
      <w:p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 xml:space="preserve">Registration to attend the </w:t>
      </w:r>
      <w:r w:rsidR="0091302E">
        <w:rPr>
          <w:rFonts w:ascii="Segoe UI" w:hAnsi="Segoe UI" w:cs="Segoe UI"/>
          <w:sz w:val="20"/>
          <w:szCs w:val="20"/>
        </w:rPr>
        <w:t xml:space="preserve">conference </w:t>
      </w:r>
      <w:r w:rsidR="00A65847" w:rsidRPr="008E6BF9">
        <w:rPr>
          <w:rFonts w:ascii="Segoe UI" w:hAnsi="Segoe UI" w:cs="Segoe UI"/>
          <w:sz w:val="20"/>
          <w:szCs w:val="20"/>
        </w:rPr>
        <w:t>includes</w:t>
      </w:r>
      <w:r w:rsidR="00CE0936" w:rsidRPr="008E6BF9">
        <w:rPr>
          <w:rFonts w:ascii="Segoe UI" w:hAnsi="Segoe UI" w:cs="Segoe UI"/>
          <w:sz w:val="20"/>
          <w:szCs w:val="20"/>
        </w:rPr>
        <w:t>:</w:t>
      </w:r>
    </w:p>
    <w:p w14:paraId="2050EBE8" w14:textId="77777777" w:rsidR="00CE0936" w:rsidRPr="008E6BF9" w:rsidRDefault="00CE0936" w:rsidP="00CE0936">
      <w:pPr>
        <w:rPr>
          <w:rFonts w:ascii="Segoe UI" w:hAnsi="Segoe UI" w:cs="Segoe UI"/>
          <w:sz w:val="20"/>
          <w:szCs w:val="20"/>
        </w:rPr>
      </w:pPr>
    </w:p>
    <w:p w14:paraId="5B76DC27" w14:textId="77777777" w:rsidR="00CE0936" w:rsidRPr="008E6BF9" w:rsidRDefault="00CE0936" w:rsidP="00CE0936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>A</w:t>
      </w:r>
      <w:r w:rsidR="00A65847" w:rsidRPr="008E6BF9">
        <w:rPr>
          <w:rFonts w:ascii="Segoe UI" w:hAnsi="Segoe UI" w:cs="Segoe UI"/>
          <w:sz w:val="20"/>
          <w:szCs w:val="20"/>
        </w:rPr>
        <w:t>ccess t</w:t>
      </w:r>
      <w:r w:rsidRPr="008E6BF9">
        <w:rPr>
          <w:rFonts w:ascii="Segoe UI" w:hAnsi="Segoe UI" w:cs="Segoe UI"/>
          <w:sz w:val="20"/>
          <w:szCs w:val="20"/>
        </w:rPr>
        <w:t>o all the amazing sessions</w:t>
      </w:r>
      <w:r w:rsidR="00063E2A" w:rsidRPr="008E6BF9">
        <w:rPr>
          <w:rFonts w:ascii="Segoe UI" w:hAnsi="Segoe UI" w:cs="Segoe UI"/>
          <w:sz w:val="20"/>
          <w:szCs w:val="20"/>
        </w:rPr>
        <w:t xml:space="preserve"> presented by </w:t>
      </w:r>
      <w:r w:rsidR="008E6BF9" w:rsidRPr="008E6BF9">
        <w:rPr>
          <w:rFonts w:ascii="Segoe UI" w:hAnsi="Segoe UI" w:cs="Segoe UI"/>
          <w:sz w:val="20"/>
          <w:szCs w:val="20"/>
        </w:rPr>
        <w:t>BizLibrary</w:t>
      </w:r>
      <w:r w:rsidR="00063E2A" w:rsidRPr="008E6BF9">
        <w:rPr>
          <w:rFonts w:ascii="Segoe UI" w:hAnsi="Segoe UI" w:cs="Segoe UI"/>
          <w:sz w:val="20"/>
          <w:szCs w:val="20"/>
        </w:rPr>
        <w:t xml:space="preserve"> experts</w:t>
      </w:r>
      <w:r w:rsidR="002963BE" w:rsidRPr="008E6BF9">
        <w:rPr>
          <w:rFonts w:ascii="Segoe UI" w:hAnsi="Segoe UI" w:cs="Segoe UI"/>
          <w:sz w:val="20"/>
          <w:szCs w:val="20"/>
        </w:rPr>
        <w:t xml:space="preserve"> and fellow </w:t>
      </w:r>
      <w:r w:rsidR="00D1249D">
        <w:rPr>
          <w:rFonts w:ascii="Segoe UI" w:hAnsi="Segoe UI" w:cs="Segoe UI"/>
          <w:sz w:val="20"/>
          <w:szCs w:val="20"/>
        </w:rPr>
        <w:t>clients</w:t>
      </w:r>
    </w:p>
    <w:p w14:paraId="79E898D5" w14:textId="77777777" w:rsidR="00CE0936" w:rsidRPr="008E6BF9" w:rsidRDefault="00CE0936" w:rsidP="00CE0936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 xml:space="preserve">Entry to see </w:t>
      </w:r>
      <w:r w:rsidR="008E6BF9" w:rsidRPr="008E6BF9">
        <w:rPr>
          <w:rFonts w:ascii="Segoe UI" w:hAnsi="Segoe UI" w:cs="Segoe UI"/>
          <w:sz w:val="20"/>
          <w:szCs w:val="20"/>
        </w:rPr>
        <w:t>two</w:t>
      </w:r>
      <w:r w:rsidR="00A65847" w:rsidRPr="008E6BF9">
        <w:rPr>
          <w:rFonts w:ascii="Segoe UI" w:hAnsi="Segoe UI" w:cs="Segoe UI"/>
          <w:sz w:val="20"/>
          <w:szCs w:val="20"/>
        </w:rPr>
        <w:t xml:space="preserve"> </w:t>
      </w:r>
      <w:r w:rsidR="008E6BF9" w:rsidRPr="008E6BF9">
        <w:rPr>
          <w:rFonts w:ascii="Segoe UI" w:hAnsi="Segoe UI" w:cs="Segoe UI"/>
          <w:sz w:val="20"/>
          <w:szCs w:val="20"/>
        </w:rPr>
        <w:t>industry expert</w:t>
      </w:r>
      <w:r w:rsidRPr="008E6BF9">
        <w:rPr>
          <w:rFonts w:ascii="Segoe UI" w:hAnsi="Segoe UI" w:cs="Segoe UI"/>
          <w:sz w:val="20"/>
          <w:szCs w:val="20"/>
        </w:rPr>
        <w:t xml:space="preserve"> keynote </w:t>
      </w:r>
      <w:r w:rsidR="002963BE" w:rsidRPr="008E6BF9">
        <w:rPr>
          <w:rFonts w:ascii="Segoe UI" w:hAnsi="Segoe UI" w:cs="Segoe UI"/>
          <w:sz w:val="20"/>
          <w:szCs w:val="20"/>
        </w:rPr>
        <w:t>presentations</w:t>
      </w:r>
    </w:p>
    <w:p w14:paraId="6B3C2D52" w14:textId="77777777" w:rsidR="00CE0936" w:rsidRPr="008E6BF9" w:rsidRDefault="00CE0936" w:rsidP="00CE0936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>A</w:t>
      </w:r>
      <w:r w:rsidR="00A65847" w:rsidRPr="008E6BF9">
        <w:rPr>
          <w:rFonts w:ascii="Segoe UI" w:hAnsi="Segoe UI" w:cs="Segoe UI"/>
          <w:sz w:val="20"/>
          <w:szCs w:val="20"/>
        </w:rPr>
        <w:t>ttend</w:t>
      </w:r>
      <w:r w:rsidRPr="008E6BF9">
        <w:rPr>
          <w:rFonts w:ascii="Segoe UI" w:hAnsi="Segoe UI" w:cs="Segoe UI"/>
          <w:sz w:val="20"/>
          <w:szCs w:val="20"/>
        </w:rPr>
        <w:t xml:space="preserve">ance to </w:t>
      </w:r>
      <w:r w:rsidR="008E6BF9" w:rsidRPr="008E6BF9">
        <w:rPr>
          <w:rFonts w:ascii="Segoe UI" w:hAnsi="Segoe UI" w:cs="Segoe UI"/>
          <w:sz w:val="20"/>
          <w:szCs w:val="20"/>
        </w:rPr>
        <w:t xml:space="preserve">two </w:t>
      </w:r>
      <w:r w:rsidR="002963BE" w:rsidRPr="008E6BF9">
        <w:rPr>
          <w:rFonts w:ascii="Segoe UI" w:hAnsi="Segoe UI" w:cs="Segoe UI"/>
          <w:sz w:val="20"/>
          <w:szCs w:val="20"/>
        </w:rPr>
        <w:t xml:space="preserve">memorable </w:t>
      </w:r>
      <w:r w:rsidRPr="008E6BF9">
        <w:rPr>
          <w:rFonts w:ascii="Segoe UI" w:hAnsi="Segoe UI" w:cs="Segoe UI"/>
          <w:sz w:val="20"/>
          <w:szCs w:val="20"/>
        </w:rPr>
        <w:t>networking even</w:t>
      </w:r>
      <w:r w:rsidR="002963BE" w:rsidRPr="008E6BF9">
        <w:rPr>
          <w:rFonts w:ascii="Segoe UI" w:hAnsi="Segoe UI" w:cs="Segoe UI"/>
          <w:sz w:val="20"/>
          <w:szCs w:val="20"/>
        </w:rPr>
        <w:t>t</w:t>
      </w:r>
      <w:r w:rsidR="008E6BF9" w:rsidRPr="008E6BF9">
        <w:rPr>
          <w:rFonts w:ascii="Segoe UI" w:hAnsi="Segoe UI" w:cs="Segoe UI"/>
          <w:sz w:val="20"/>
          <w:szCs w:val="20"/>
        </w:rPr>
        <w:t>s</w:t>
      </w:r>
    </w:p>
    <w:p w14:paraId="7EA38C0F" w14:textId="28C84925" w:rsidR="00CE0936" w:rsidRPr="008E6BF9" w:rsidRDefault="00CE0936" w:rsidP="00CE0936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 xml:space="preserve">Breakfast, </w:t>
      </w:r>
      <w:r w:rsidR="00A65847" w:rsidRPr="008E6BF9">
        <w:rPr>
          <w:rFonts w:ascii="Segoe UI" w:hAnsi="Segoe UI" w:cs="Segoe UI"/>
          <w:sz w:val="20"/>
          <w:szCs w:val="20"/>
        </w:rPr>
        <w:t>lunch</w:t>
      </w:r>
      <w:r w:rsidR="008E6BF9" w:rsidRPr="008E6BF9">
        <w:rPr>
          <w:rFonts w:ascii="Segoe UI" w:hAnsi="Segoe UI" w:cs="Segoe UI"/>
          <w:sz w:val="20"/>
          <w:szCs w:val="20"/>
        </w:rPr>
        <w:t>,</w:t>
      </w:r>
      <w:r w:rsidRPr="008E6BF9">
        <w:rPr>
          <w:rFonts w:ascii="Segoe UI" w:hAnsi="Segoe UI" w:cs="Segoe UI"/>
          <w:sz w:val="20"/>
          <w:szCs w:val="20"/>
        </w:rPr>
        <w:t xml:space="preserve"> </w:t>
      </w:r>
      <w:r w:rsidR="00252D70">
        <w:rPr>
          <w:rFonts w:ascii="Segoe UI" w:hAnsi="Segoe UI" w:cs="Segoe UI"/>
          <w:sz w:val="20"/>
          <w:szCs w:val="20"/>
        </w:rPr>
        <w:t>dinner</w:t>
      </w:r>
      <w:r w:rsidR="00702BF6">
        <w:rPr>
          <w:rFonts w:ascii="Segoe UI" w:hAnsi="Segoe UI" w:cs="Segoe UI"/>
          <w:sz w:val="20"/>
          <w:szCs w:val="20"/>
        </w:rPr>
        <w:t>,</w:t>
      </w:r>
      <w:r w:rsidR="00252D70">
        <w:rPr>
          <w:rFonts w:ascii="Segoe UI" w:hAnsi="Segoe UI" w:cs="Segoe UI"/>
          <w:sz w:val="20"/>
          <w:szCs w:val="20"/>
        </w:rPr>
        <w:t xml:space="preserve"> </w:t>
      </w:r>
      <w:r w:rsidRPr="008E6BF9">
        <w:rPr>
          <w:rFonts w:ascii="Segoe UI" w:hAnsi="Segoe UI" w:cs="Segoe UI"/>
          <w:sz w:val="20"/>
          <w:szCs w:val="20"/>
        </w:rPr>
        <w:t>and snack breaks</w:t>
      </w:r>
    </w:p>
    <w:p w14:paraId="63412398" w14:textId="77777777" w:rsidR="00CE0936" w:rsidRPr="008E6BF9" w:rsidRDefault="00CE0936" w:rsidP="00CE0936">
      <w:pPr>
        <w:ind w:left="53"/>
        <w:rPr>
          <w:rFonts w:ascii="Segoe UI" w:hAnsi="Segoe UI" w:cs="Segoe UI"/>
          <w:sz w:val="20"/>
          <w:szCs w:val="20"/>
        </w:rPr>
      </w:pPr>
    </w:p>
    <w:p w14:paraId="54FF59B5" w14:textId="77777777" w:rsidR="00CE0936" w:rsidRPr="008E6BF9" w:rsidRDefault="00CE0936" w:rsidP="00CE0936">
      <w:pPr>
        <w:ind w:left="53"/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 xml:space="preserve">In addition to the </w:t>
      </w:r>
      <w:r w:rsidR="008E6BF9" w:rsidRPr="008E6BF9">
        <w:rPr>
          <w:rFonts w:ascii="Segoe UI" w:hAnsi="Segoe UI" w:cs="Segoe UI"/>
          <w:sz w:val="20"/>
          <w:szCs w:val="20"/>
        </w:rPr>
        <w:t xml:space="preserve">waived </w:t>
      </w:r>
      <w:r w:rsidRPr="008E6BF9">
        <w:rPr>
          <w:rFonts w:ascii="Segoe UI" w:hAnsi="Segoe UI" w:cs="Segoe UI"/>
          <w:sz w:val="20"/>
          <w:szCs w:val="20"/>
        </w:rPr>
        <w:t xml:space="preserve">registration fee, </w:t>
      </w:r>
      <w:r w:rsidR="00EF3E3E">
        <w:rPr>
          <w:rFonts w:ascii="Segoe UI" w:hAnsi="Segoe UI" w:cs="Segoe UI"/>
          <w:sz w:val="20"/>
          <w:szCs w:val="20"/>
        </w:rPr>
        <w:t>BizLibrary</w:t>
      </w:r>
      <w:r w:rsidRPr="008E6BF9">
        <w:rPr>
          <w:rFonts w:ascii="Segoe UI" w:hAnsi="Segoe UI" w:cs="Segoe UI"/>
          <w:sz w:val="20"/>
          <w:szCs w:val="20"/>
        </w:rPr>
        <w:t xml:space="preserve"> has also negotiated a discounted </w:t>
      </w:r>
      <w:r w:rsidR="007B7102">
        <w:rPr>
          <w:rFonts w:ascii="Segoe UI" w:hAnsi="Segoe UI" w:cs="Segoe UI"/>
          <w:sz w:val="20"/>
          <w:szCs w:val="20"/>
        </w:rPr>
        <w:t xml:space="preserve">hotel room rate of </w:t>
      </w:r>
      <w:r w:rsidR="008E6BF9" w:rsidRPr="00D1249D">
        <w:rPr>
          <w:rFonts w:ascii="Segoe UI" w:hAnsi="Segoe UI" w:cs="Segoe UI"/>
          <w:sz w:val="20"/>
          <w:szCs w:val="20"/>
        </w:rPr>
        <w:t>$</w:t>
      </w:r>
      <w:r w:rsidR="00431C1B" w:rsidRPr="00D1249D">
        <w:rPr>
          <w:rFonts w:ascii="Segoe UI" w:hAnsi="Segoe UI" w:cs="Segoe UI"/>
          <w:sz w:val="20"/>
          <w:szCs w:val="20"/>
        </w:rPr>
        <w:t>16</w:t>
      </w:r>
      <w:r w:rsidR="00D1249D" w:rsidRPr="00D1249D">
        <w:rPr>
          <w:rFonts w:ascii="Segoe UI" w:hAnsi="Segoe UI" w:cs="Segoe UI"/>
          <w:sz w:val="20"/>
          <w:szCs w:val="20"/>
        </w:rPr>
        <w:t>9</w:t>
      </w:r>
      <w:r w:rsidR="00272D02" w:rsidRPr="00D1249D">
        <w:rPr>
          <w:rFonts w:ascii="Segoe UI" w:hAnsi="Segoe UI" w:cs="Segoe UI"/>
          <w:sz w:val="20"/>
          <w:szCs w:val="20"/>
        </w:rPr>
        <w:t>/night</w:t>
      </w:r>
      <w:r w:rsidR="00063E2A" w:rsidRPr="008E6BF9">
        <w:rPr>
          <w:rFonts w:ascii="Segoe UI" w:hAnsi="Segoe UI" w:cs="Segoe UI"/>
          <w:sz w:val="20"/>
          <w:szCs w:val="20"/>
        </w:rPr>
        <w:t xml:space="preserve"> at the official conference </w:t>
      </w:r>
      <w:r w:rsidR="00063E2A" w:rsidRPr="00D1249D">
        <w:rPr>
          <w:rFonts w:ascii="Segoe UI" w:hAnsi="Segoe UI" w:cs="Segoe UI"/>
          <w:sz w:val="20"/>
          <w:szCs w:val="20"/>
        </w:rPr>
        <w:t>hotel</w:t>
      </w:r>
      <w:r w:rsidR="00272D02" w:rsidRPr="00D1249D">
        <w:rPr>
          <w:rFonts w:ascii="Segoe UI" w:hAnsi="Segoe UI" w:cs="Segoe UI"/>
          <w:sz w:val="20"/>
          <w:szCs w:val="20"/>
        </w:rPr>
        <w:t>.</w:t>
      </w:r>
      <w:r w:rsidR="00E74B16" w:rsidRPr="00D1249D">
        <w:rPr>
          <w:rFonts w:ascii="Segoe UI" w:hAnsi="Segoe UI" w:cs="Segoe UI"/>
          <w:sz w:val="20"/>
          <w:szCs w:val="20"/>
        </w:rPr>
        <w:t xml:space="preserve"> </w:t>
      </w:r>
      <w:r w:rsidR="00F81C93" w:rsidRPr="00D1249D">
        <w:rPr>
          <w:rFonts w:ascii="Segoe UI" w:hAnsi="Segoe UI" w:cs="Segoe UI"/>
          <w:sz w:val="20"/>
          <w:szCs w:val="20"/>
        </w:rPr>
        <w:t xml:space="preserve">This special rate ends August </w:t>
      </w:r>
      <w:r w:rsidR="00D1249D" w:rsidRPr="00D1249D">
        <w:rPr>
          <w:rFonts w:ascii="Segoe UI" w:hAnsi="Segoe UI" w:cs="Segoe UI"/>
          <w:sz w:val="20"/>
          <w:szCs w:val="20"/>
        </w:rPr>
        <w:t>20, 2018.</w:t>
      </w:r>
    </w:p>
    <w:p w14:paraId="63214646" w14:textId="77777777" w:rsidR="00CE0936" w:rsidRPr="008E6BF9" w:rsidRDefault="00CE0936" w:rsidP="00615D05">
      <w:pPr>
        <w:rPr>
          <w:rFonts w:ascii="Segoe UI" w:hAnsi="Segoe UI" w:cs="Segoe UI"/>
          <w:sz w:val="20"/>
          <w:szCs w:val="20"/>
        </w:rPr>
      </w:pPr>
    </w:p>
    <w:p w14:paraId="0E91DD40" w14:textId="77777777" w:rsidR="00615D05" w:rsidRPr="008E6BF9" w:rsidRDefault="00615D05" w:rsidP="00615D05">
      <w:p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 xml:space="preserve">My goal is to return from the </w:t>
      </w:r>
      <w:r w:rsidR="008E6BF9" w:rsidRPr="008E6BF9">
        <w:rPr>
          <w:rFonts w:ascii="Segoe UI" w:hAnsi="Segoe UI" w:cs="Segoe UI"/>
          <w:sz w:val="20"/>
          <w:szCs w:val="20"/>
        </w:rPr>
        <w:t xml:space="preserve">ALIGN </w:t>
      </w:r>
      <w:r w:rsidR="00CE0936" w:rsidRPr="008E6BF9">
        <w:rPr>
          <w:rFonts w:ascii="Segoe UI" w:hAnsi="Segoe UI" w:cs="Segoe UI"/>
          <w:sz w:val="20"/>
          <w:szCs w:val="20"/>
        </w:rPr>
        <w:t>C</w:t>
      </w:r>
      <w:r w:rsidRPr="008E6BF9">
        <w:rPr>
          <w:rFonts w:ascii="Segoe UI" w:hAnsi="Segoe UI" w:cs="Segoe UI"/>
          <w:sz w:val="20"/>
          <w:szCs w:val="20"/>
        </w:rPr>
        <w:t>onference with a list of ideas that I can share and begin to immediately implement</w:t>
      </w:r>
      <w:r w:rsidR="00A65847" w:rsidRPr="008E6BF9">
        <w:rPr>
          <w:rFonts w:ascii="Segoe UI" w:hAnsi="Segoe UI" w:cs="Segoe UI"/>
          <w:sz w:val="20"/>
          <w:szCs w:val="20"/>
        </w:rPr>
        <w:t xml:space="preserve"> in our </w:t>
      </w:r>
      <w:r w:rsidR="008E6BF9" w:rsidRPr="008E6BF9">
        <w:rPr>
          <w:rFonts w:ascii="Segoe UI" w:hAnsi="Segoe UI" w:cs="Segoe UI"/>
          <w:sz w:val="20"/>
          <w:szCs w:val="20"/>
        </w:rPr>
        <w:t>learning and development program</w:t>
      </w:r>
      <w:r w:rsidRPr="008E6BF9">
        <w:rPr>
          <w:rFonts w:ascii="Segoe UI" w:hAnsi="Segoe UI" w:cs="Segoe UI"/>
          <w:sz w:val="20"/>
          <w:szCs w:val="20"/>
        </w:rPr>
        <w:t>.</w:t>
      </w:r>
      <w:r w:rsidR="00CE0936" w:rsidRPr="008E6BF9">
        <w:rPr>
          <w:rFonts w:ascii="Segoe UI" w:hAnsi="Segoe UI" w:cs="Segoe UI"/>
          <w:sz w:val="20"/>
          <w:szCs w:val="20"/>
        </w:rPr>
        <w:t xml:space="preserve"> </w:t>
      </w:r>
      <w:r w:rsidR="00D1249D">
        <w:rPr>
          <w:rFonts w:ascii="Segoe UI" w:hAnsi="Segoe UI" w:cs="Segoe UI"/>
          <w:sz w:val="20"/>
          <w:szCs w:val="20"/>
        </w:rPr>
        <w:t>Specifically</w:t>
      </w:r>
      <w:r w:rsidRPr="008E6BF9">
        <w:rPr>
          <w:rFonts w:ascii="Segoe UI" w:hAnsi="Segoe UI" w:cs="Segoe UI"/>
          <w:sz w:val="20"/>
          <w:szCs w:val="20"/>
        </w:rPr>
        <w:t xml:space="preserve">, I’d like to focus on the following at the conference: </w:t>
      </w:r>
    </w:p>
    <w:p w14:paraId="0CE1905B" w14:textId="77777777" w:rsidR="00615D05" w:rsidRPr="008E6BF9" w:rsidRDefault="00615D05" w:rsidP="00615D05">
      <w:pPr>
        <w:rPr>
          <w:rFonts w:ascii="Segoe UI" w:hAnsi="Segoe UI" w:cs="Segoe UI"/>
          <w:sz w:val="20"/>
          <w:szCs w:val="20"/>
        </w:rPr>
      </w:pPr>
    </w:p>
    <w:p w14:paraId="446BBE10" w14:textId="77777777" w:rsidR="009F3E07" w:rsidRPr="00702BF6" w:rsidRDefault="009F3E07" w:rsidP="009F3E07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Segoe UI" w:hAnsi="Segoe UI" w:cs="Segoe UI"/>
          <w:sz w:val="20"/>
          <w:szCs w:val="20"/>
          <w:highlight w:val="yellow"/>
        </w:rPr>
      </w:pPr>
      <w:r w:rsidRPr="00702BF6">
        <w:rPr>
          <w:rFonts w:ascii="Segoe UI" w:hAnsi="Segoe UI" w:cs="Segoe UI"/>
          <w:sz w:val="20"/>
          <w:szCs w:val="20"/>
          <w:highlight w:val="yellow"/>
        </w:rPr>
        <w:t>[add project or initiative]</w:t>
      </w:r>
    </w:p>
    <w:p w14:paraId="74673ED5" w14:textId="77777777" w:rsidR="009F3E07" w:rsidRPr="00702BF6" w:rsidRDefault="009F3E07" w:rsidP="009F3E07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Segoe UI" w:hAnsi="Segoe UI" w:cs="Segoe UI"/>
          <w:sz w:val="20"/>
          <w:szCs w:val="20"/>
          <w:highlight w:val="yellow"/>
        </w:rPr>
      </w:pPr>
      <w:r w:rsidRPr="00702BF6">
        <w:rPr>
          <w:rFonts w:ascii="Segoe UI" w:hAnsi="Segoe UI" w:cs="Segoe UI"/>
          <w:sz w:val="20"/>
          <w:szCs w:val="20"/>
          <w:highlight w:val="yellow"/>
        </w:rPr>
        <w:t>[add project or initiative]</w:t>
      </w:r>
    </w:p>
    <w:p w14:paraId="37E2551C" w14:textId="77777777" w:rsidR="009F3E07" w:rsidRPr="00702BF6" w:rsidRDefault="009F3E07" w:rsidP="009F3E07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Segoe UI" w:hAnsi="Segoe UI" w:cs="Segoe UI"/>
          <w:sz w:val="20"/>
          <w:szCs w:val="20"/>
          <w:highlight w:val="yellow"/>
        </w:rPr>
      </w:pPr>
      <w:r w:rsidRPr="00702BF6">
        <w:rPr>
          <w:rFonts w:ascii="Segoe UI" w:hAnsi="Segoe UI" w:cs="Segoe UI"/>
          <w:sz w:val="20"/>
          <w:szCs w:val="20"/>
          <w:highlight w:val="yellow"/>
        </w:rPr>
        <w:t>[add project or initiative]</w:t>
      </w:r>
    </w:p>
    <w:p w14:paraId="00E7E406" w14:textId="77777777" w:rsidR="00615D05" w:rsidRPr="008E6BF9" w:rsidRDefault="00615D05" w:rsidP="00615D05">
      <w:pPr>
        <w:rPr>
          <w:rFonts w:ascii="Segoe UI" w:hAnsi="Segoe UI" w:cs="Segoe UI"/>
          <w:sz w:val="20"/>
          <w:szCs w:val="20"/>
        </w:rPr>
      </w:pPr>
    </w:p>
    <w:p w14:paraId="5B236D48" w14:textId="77777777" w:rsidR="000563D8" w:rsidRDefault="000563D8" w:rsidP="00615D05">
      <w:pPr>
        <w:rPr>
          <w:rFonts w:ascii="Segoe UI" w:hAnsi="Segoe UI" w:cs="Segoe UI"/>
          <w:sz w:val="20"/>
          <w:szCs w:val="20"/>
        </w:rPr>
      </w:pPr>
      <w:r w:rsidRPr="000563D8">
        <w:rPr>
          <w:rFonts w:ascii="Segoe UI" w:hAnsi="Segoe UI" w:cs="Segoe UI"/>
          <w:sz w:val="20"/>
          <w:szCs w:val="20"/>
        </w:rPr>
        <w:t xml:space="preserve">My projected costs for attending </w:t>
      </w:r>
      <w:r>
        <w:rPr>
          <w:rFonts w:ascii="Segoe UI" w:hAnsi="Segoe UI" w:cs="Segoe UI"/>
          <w:sz w:val="20"/>
          <w:szCs w:val="20"/>
        </w:rPr>
        <w:t>ALIGN</w:t>
      </w:r>
      <w:r w:rsidRPr="000563D8">
        <w:rPr>
          <w:rFonts w:ascii="Segoe UI" w:hAnsi="Segoe UI" w:cs="Segoe UI"/>
          <w:sz w:val="20"/>
          <w:szCs w:val="20"/>
        </w:rPr>
        <w:t xml:space="preserve"> are </w:t>
      </w:r>
      <w:r w:rsidRPr="00702BF6">
        <w:rPr>
          <w:rFonts w:ascii="Segoe UI" w:hAnsi="Segoe UI" w:cs="Segoe UI"/>
          <w:sz w:val="20"/>
          <w:szCs w:val="20"/>
          <w:highlight w:val="yellow"/>
        </w:rPr>
        <w:t>[insert cost from worksheet].</w:t>
      </w:r>
      <w:r w:rsidRPr="000563D8">
        <w:rPr>
          <w:rFonts w:ascii="Segoe UI" w:hAnsi="Segoe UI" w:cs="Segoe UI"/>
          <w:sz w:val="20"/>
          <w:szCs w:val="20"/>
        </w:rPr>
        <w:t xml:space="preserve"> This includes registration, transportation, lodging, events, and meals. </w:t>
      </w:r>
    </w:p>
    <w:p w14:paraId="79243859" w14:textId="77777777" w:rsidR="000563D8" w:rsidRPr="008E6BF9" w:rsidRDefault="000563D8" w:rsidP="00615D05">
      <w:pPr>
        <w:rPr>
          <w:rFonts w:ascii="Segoe UI" w:hAnsi="Segoe UI" w:cs="Segoe UI"/>
          <w:sz w:val="20"/>
          <w:szCs w:val="20"/>
        </w:rPr>
      </w:pPr>
    </w:p>
    <w:p w14:paraId="7D92A7CA" w14:textId="77777777" w:rsidR="00615D05" w:rsidRPr="008E6BF9" w:rsidRDefault="00615D05" w:rsidP="00615D05">
      <w:pPr>
        <w:rPr>
          <w:rFonts w:ascii="Segoe UI" w:hAnsi="Segoe UI" w:cs="Segoe UI"/>
          <w:sz w:val="20"/>
          <w:szCs w:val="20"/>
        </w:rPr>
      </w:pPr>
      <w:r w:rsidRPr="008E6BF9">
        <w:rPr>
          <w:rFonts w:ascii="Segoe UI" w:hAnsi="Segoe UI" w:cs="Segoe UI"/>
          <w:sz w:val="20"/>
          <w:szCs w:val="20"/>
        </w:rPr>
        <w:t xml:space="preserve">I know </w:t>
      </w:r>
      <w:r w:rsidR="00E74B16" w:rsidRPr="008E6BF9">
        <w:rPr>
          <w:rFonts w:ascii="Segoe UI" w:hAnsi="Segoe UI" w:cs="Segoe UI"/>
          <w:sz w:val="20"/>
          <w:szCs w:val="20"/>
        </w:rPr>
        <w:t xml:space="preserve">the </w:t>
      </w:r>
      <w:r w:rsidR="008E6BF9" w:rsidRPr="008E6BF9">
        <w:rPr>
          <w:rFonts w:ascii="Segoe UI" w:hAnsi="Segoe UI" w:cs="Segoe UI"/>
          <w:sz w:val="20"/>
          <w:szCs w:val="20"/>
        </w:rPr>
        <w:t>ALIGN</w:t>
      </w:r>
      <w:r w:rsidR="00E74B16" w:rsidRPr="008E6BF9">
        <w:rPr>
          <w:rFonts w:ascii="Segoe UI" w:hAnsi="Segoe UI" w:cs="Segoe UI"/>
          <w:sz w:val="20"/>
          <w:szCs w:val="20"/>
        </w:rPr>
        <w:t xml:space="preserve"> Conference</w:t>
      </w:r>
      <w:r w:rsidRPr="008E6BF9">
        <w:rPr>
          <w:rFonts w:ascii="Segoe UI" w:hAnsi="Segoe UI" w:cs="Segoe UI"/>
          <w:sz w:val="20"/>
          <w:szCs w:val="20"/>
        </w:rPr>
        <w:t xml:space="preserve"> will deliver incredible value</w:t>
      </w:r>
      <w:r w:rsidR="00063E2A" w:rsidRPr="008E6BF9">
        <w:rPr>
          <w:rFonts w:ascii="Segoe UI" w:hAnsi="Segoe UI" w:cs="Segoe UI"/>
          <w:sz w:val="20"/>
          <w:szCs w:val="20"/>
        </w:rPr>
        <w:t>, inspire me</w:t>
      </w:r>
      <w:r w:rsidR="00CE0936" w:rsidRPr="008E6BF9">
        <w:rPr>
          <w:rFonts w:ascii="Segoe UI" w:hAnsi="Segoe UI" w:cs="Segoe UI"/>
          <w:sz w:val="20"/>
          <w:szCs w:val="20"/>
        </w:rPr>
        <w:t xml:space="preserve"> with </w:t>
      </w:r>
      <w:r w:rsidR="00063E2A" w:rsidRPr="008E6BF9">
        <w:rPr>
          <w:rFonts w:ascii="Segoe UI" w:hAnsi="Segoe UI" w:cs="Segoe UI"/>
          <w:sz w:val="20"/>
          <w:szCs w:val="20"/>
        </w:rPr>
        <w:t xml:space="preserve">new </w:t>
      </w:r>
      <w:r w:rsidR="00CE0936" w:rsidRPr="008E6BF9">
        <w:rPr>
          <w:rFonts w:ascii="Segoe UI" w:hAnsi="Segoe UI" w:cs="Segoe UI"/>
          <w:sz w:val="20"/>
          <w:szCs w:val="20"/>
        </w:rPr>
        <w:t xml:space="preserve">ideas and </w:t>
      </w:r>
      <w:r w:rsidR="00063E2A" w:rsidRPr="008E6BF9">
        <w:rPr>
          <w:rFonts w:ascii="Segoe UI" w:hAnsi="Segoe UI" w:cs="Segoe UI"/>
          <w:sz w:val="20"/>
          <w:szCs w:val="20"/>
        </w:rPr>
        <w:t xml:space="preserve">provide </w:t>
      </w:r>
      <w:r w:rsidR="00CE0936" w:rsidRPr="008E6BF9">
        <w:rPr>
          <w:rFonts w:ascii="Segoe UI" w:hAnsi="Segoe UI" w:cs="Segoe UI"/>
          <w:sz w:val="20"/>
          <w:szCs w:val="20"/>
        </w:rPr>
        <w:t xml:space="preserve">concrete examples to take our </w:t>
      </w:r>
      <w:r w:rsidR="008E6BF9" w:rsidRPr="008E6BF9">
        <w:rPr>
          <w:rFonts w:ascii="Segoe UI" w:hAnsi="Segoe UI" w:cs="Segoe UI"/>
          <w:sz w:val="20"/>
          <w:szCs w:val="20"/>
        </w:rPr>
        <w:t>program</w:t>
      </w:r>
      <w:r w:rsidR="00CE0936" w:rsidRPr="008E6BF9">
        <w:rPr>
          <w:rFonts w:ascii="Segoe UI" w:hAnsi="Segoe UI" w:cs="Segoe UI"/>
          <w:sz w:val="20"/>
          <w:szCs w:val="20"/>
        </w:rPr>
        <w:t xml:space="preserve"> to the next level. It will also help me enhance my </w:t>
      </w:r>
      <w:r w:rsidR="008E6BF9" w:rsidRPr="008E6BF9">
        <w:rPr>
          <w:rFonts w:ascii="Segoe UI" w:hAnsi="Segoe UI" w:cs="Segoe UI"/>
          <w:sz w:val="20"/>
          <w:szCs w:val="20"/>
        </w:rPr>
        <w:t>BizLibrary</w:t>
      </w:r>
      <w:r w:rsidR="00CE0936" w:rsidRPr="008E6BF9">
        <w:rPr>
          <w:rFonts w:ascii="Segoe UI" w:hAnsi="Segoe UI" w:cs="Segoe UI"/>
          <w:sz w:val="20"/>
          <w:szCs w:val="20"/>
        </w:rPr>
        <w:t xml:space="preserve"> network of peers and will give me a first look at upcoming new</w:t>
      </w:r>
      <w:r w:rsidR="00272D02" w:rsidRPr="008E6BF9">
        <w:rPr>
          <w:rFonts w:ascii="Segoe UI" w:hAnsi="Segoe UI" w:cs="Segoe UI"/>
          <w:sz w:val="20"/>
          <w:szCs w:val="20"/>
        </w:rPr>
        <w:t xml:space="preserve"> </w:t>
      </w:r>
      <w:r w:rsidR="008E6BF9" w:rsidRPr="008E6BF9">
        <w:rPr>
          <w:rFonts w:ascii="Segoe UI" w:hAnsi="Segoe UI" w:cs="Segoe UI"/>
          <w:sz w:val="20"/>
          <w:szCs w:val="20"/>
        </w:rPr>
        <w:t>BizLibrary products</w:t>
      </w:r>
      <w:r w:rsidR="00CE0936" w:rsidRPr="008E6BF9">
        <w:rPr>
          <w:rFonts w:ascii="Segoe UI" w:hAnsi="Segoe UI" w:cs="Segoe UI"/>
          <w:sz w:val="20"/>
          <w:szCs w:val="20"/>
        </w:rPr>
        <w:t xml:space="preserve">. </w:t>
      </w:r>
    </w:p>
    <w:p w14:paraId="7E3BDB27" w14:textId="77777777" w:rsidR="000563D8" w:rsidRDefault="000563D8" w:rsidP="000563D8">
      <w:pPr>
        <w:tabs>
          <w:tab w:val="left" w:pos="3930"/>
        </w:tabs>
        <w:rPr>
          <w:rFonts w:ascii="Segoe UI" w:hAnsi="Segoe UI" w:cs="Segoe UI"/>
          <w:sz w:val="20"/>
          <w:szCs w:val="20"/>
        </w:rPr>
      </w:pPr>
    </w:p>
    <w:p w14:paraId="5953613A" w14:textId="77777777" w:rsidR="00D1249D" w:rsidRDefault="00D1249D" w:rsidP="000563D8">
      <w:pPr>
        <w:tabs>
          <w:tab w:val="left" w:pos="3930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Thank you for taking the time to review this request. I’m looking forward to hearing from you. </w:t>
      </w:r>
    </w:p>
    <w:p w14:paraId="6EC5C3DC" w14:textId="77777777" w:rsidR="00D1249D" w:rsidRPr="000563D8" w:rsidRDefault="00D1249D" w:rsidP="000563D8">
      <w:pPr>
        <w:tabs>
          <w:tab w:val="left" w:pos="3930"/>
        </w:tabs>
        <w:rPr>
          <w:rFonts w:ascii="Segoe UI" w:hAnsi="Segoe UI" w:cs="Segoe UI"/>
          <w:sz w:val="20"/>
          <w:szCs w:val="20"/>
        </w:rPr>
      </w:pPr>
    </w:p>
    <w:p w14:paraId="33F7CE4D" w14:textId="77777777" w:rsidR="00340533" w:rsidRPr="008E6BF9" w:rsidRDefault="000563D8" w:rsidP="000563D8">
      <w:pPr>
        <w:tabs>
          <w:tab w:val="left" w:pos="3930"/>
        </w:tabs>
        <w:rPr>
          <w:rFonts w:ascii="Segoe UI" w:hAnsi="Segoe UI" w:cs="Segoe UI"/>
          <w:sz w:val="20"/>
          <w:szCs w:val="20"/>
        </w:rPr>
      </w:pPr>
      <w:r w:rsidRPr="000563D8">
        <w:rPr>
          <w:rFonts w:ascii="Segoe UI" w:hAnsi="Segoe UI" w:cs="Segoe UI"/>
          <w:sz w:val="20"/>
          <w:szCs w:val="20"/>
        </w:rPr>
        <w:t>Sincerely,</w:t>
      </w:r>
    </w:p>
    <w:p w14:paraId="44B231B8" w14:textId="77777777" w:rsidR="00340533" w:rsidRDefault="00340533" w:rsidP="009F3296">
      <w:pPr>
        <w:tabs>
          <w:tab w:val="left" w:pos="3930"/>
        </w:tabs>
        <w:rPr>
          <w:rFonts w:ascii="Arial" w:hAnsi="Arial" w:cs="Arial"/>
          <w:sz w:val="20"/>
          <w:szCs w:val="20"/>
        </w:rPr>
      </w:pPr>
    </w:p>
    <w:p w14:paraId="032A4035" w14:textId="77777777" w:rsidR="00340533" w:rsidRDefault="00340533" w:rsidP="003405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EDD500" w14:textId="77777777" w:rsidR="00340533" w:rsidRDefault="000563D8" w:rsidP="003405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02BF6">
        <w:rPr>
          <w:rFonts w:ascii="Arial" w:hAnsi="Arial" w:cs="Arial"/>
          <w:sz w:val="20"/>
          <w:szCs w:val="20"/>
          <w:highlight w:val="yellow"/>
        </w:rPr>
        <w:t>XXXXXXX</w:t>
      </w:r>
    </w:p>
    <w:sectPr w:rsidR="00340533" w:rsidSect="000E61F0">
      <w:headerReference w:type="default" r:id="rId7"/>
      <w:footerReference w:type="default" r:id="rId8"/>
      <w:pgSz w:w="12240" w:h="15840"/>
      <w:pgMar w:top="230" w:right="1440" w:bottom="1440" w:left="144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10DF" w14:textId="77777777" w:rsidR="00EE7720" w:rsidRDefault="00EE7720" w:rsidP="003D3ACD">
      <w:r>
        <w:separator/>
      </w:r>
    </w:p>
  </w:endnote>
  <w:endnote w:type="continuationSeparator" w:id="0">
    <w:p w14:paraId="56F0F5CD" w14:textId="77777777" w:rsidR="00EE7720" w:rsidRDefault="00EE7720" w:rsidP="003D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428A" w14:textId="77777777" w:rsidR="00461EE3" w:rsidRDefault="00461EE3" w:rsidP="000E61F0">
    <w:pPr>
      <w:pStyle w:val="Footer"/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57191" w14:textId="77777777" w:rsidR="00EE7720" w:rsidRDefault="00EE7720" w:rsidP="003D3ACD">
      <w:r>
        <w:separator/>
      </w:r>
    </w:p>
  </w:footnote>
  <w:footnote w:type="continuationSeparator" w:id="0">
    <w:p w14:paraId="08BF20EB" w14:textId="77777777" w:rsidR="00EE7720" w:rsidRDefault="00EE7720" w:rsidP="003D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4761" w14:textId="77777777" w:rsidR="00461EE3" w:rsidRDefault="00461EE3" w:rsidP="000E61F0">
    <w:pPr>
      <w:pStyle w:val="Header"/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849392" wp14:editId="7C1E3056">
              <wp:simplePos x="0" y="0"/>
              <wp:positionH relativeFrom="column">
                <wp:posOffset>1143000</wp:posOffset>
              </wp:positionH>
              <wp:positionV relativeFrom="paragraph">
                <wp:posOffset>374650</wp:posOffset>
              </wp:positionV>
              <wp:extent cx="48006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14D74" w14:textId="77777777" w:rsidR="00461EE3" w:rsidRPr="000E61F0" w:rsidRDefault="00461EE3">
                          <w:pPr>
                            <w:rPr>
                              <w:rFonts w:ascii="Calibri" w:hAnsi="Calibri"/>
                              <w:sz w:val="48"/>
                            </w:rPr>
                          </w:pPr>
                          <w:r w:rsidRPr="000E61F0">
                            <w:rPr>
                              <w:rFonts w:ascii="Calibri" w:hAnsi="Calibri"/>
                              <w:color w:val="FFFFFF" w:themeColor="background1"/>
                              <w:sz w:val="48"/>
                            </w:rPr>
                            <w:t>The Big Social Event Proposal 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49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0pt;margin-top:29.5pt;width:37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" filled="f" stroked="f">
              <v:textbox inset=",7.2pt,,7.2pt">
                <w:txbxContent>
                  <w:p w14:paraId="2D314D74" w14:textId="77777777" w:rsidR="00461EE3" w:rsidRPr="000E61F0" w:rsidRDefault="00461EE3">
                    <w:pPr>
                      <w:rPr>
                        <w:rFonts w:ascii="Calibri" w:hAnsi="Calibri"/>
                        <w:sz w:val="48"/>
                      </w:rPr>
                    </w:pPr>
                    <w:r w:rsidRPr="000E61F0">
                      <w:rPr>
                        <w:rFonts w:ascii="Calibri" w:hAnsi="Calibri"/>
                        <w:color w:val="FFFFFF" w:themeColor="background1"/>
                        <w:sz w:val="48"/>
                      </w:rPr>
                      <w:t>The Big Social Event Proposal Letter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9F63BD"/>
    <w:multiLevelType w:val="hybridMultilevel"/>
    <w:tmpl w:val="1A7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0240"/>
    <w:multiLevelType w:val="hybridMultilevel"/>
    <w:tmpl w:val="ED88278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96"/>
    <w:rsid w:val="0000623A"/>
    <w:rsid w:val="0001508F"/>
    <w:rsid w:val="00021813"/>
    <w:rsid w:val="000420AA"/>
    <w:rsid w:val="00042C00"/>
    <w:rsid w:val="000563D8"/>
    <w:rsid w:val="00063E2A"/>
    <w:rsid w:val="000974DF"/>
    <w:rsid w:val="000D1C1D"/>
    <w:rsid w:val="000E61F0"/>
    <w:rsid w:val="000F4516"/>
    <w:rsid w:val="001401BF"/>
    <w:rsid w:val="001973E9"/>
    <w:rsid w:val="001E37D2"/>
    <w:rsid w:val="00252D70"/>
    <w:rsid w:val="00272D02"/>
    <w:rsid w:val="002963BE"/>
    <w:rsid w:val="002B1DE0"/>
    <w:rsid w:val="002B63EE"/>
    <w:rsid w:val="002D1418"/>
    <w:rsid w:val="003230C7"/>
    <w:rsid w:val="0033328D"/>
    <w:rsid w:val="00340533"/>
    <w:rsid w:val="00342559"/>
    <w:rsid w:val="0035370B"/>
    <w:rsid w:val="003D2B80"/>
    <w:rsid w:val="003D3ACD"/>
    <w:rsid w:val="003D5C9B"/>
    <w:rsid w:val="00431C1B"/>
    <w:rsid w:val="0045099D"/>
    <w:rsid w:val="00461DD1"/>
    <w:rsid w:val="00461EE3"/>
    <w:rsid w:val="004D5075"/>
    <w:rsid w:val="004F4C92"/>
    <w:rsid w:val="004F732C"/>
    <w:rsid w:val="00531A98"/>
    <w:rsid w:val="00556AE0"/>
    <w:rsid w:val="0057622A"/>
    <w:rsid w:val="00615D05"/>
    <w:rsid w:val="0063272B"/>
    <w:rsid w:val="00633FB7"/>
    <w:rsid w:val="00642C4B"/>
    <w:rsid w:val="006C4CEF"/>
    <w:rsid w:val="006E0561"/>
    <w:rsid w:val="00702BF6"/>
    <w:rsid w:val="0071180E"/>
    <w:rsid w:val="00766B6D"/>
    <w:rsid w:val="007A0966"/>
    <w:rsid w:val="007B7102"/>
    <w:rsid w:val="007D2E72"/>
    <w:rsid w:val="008E6BF9"/>
    <w:rsid w:val="0091302E"/>
    <w:rsid w:val="009F3296"/>
    <w:rsid w:val="009F3E07"/>
    <w:rsid w:val="00A24894"/>
    <w:rsid w:val="00A4164E"/>
    <w:rsid w:val="00A65847"/>
    <w:rsid w:val="00AF63BD"/>
    <w:rsid w:val="00B441F8"/>
    <w:rsid w:val="00BA3DF8"/>
    <w:rsid w:val="00BC31AB"/>
    <w:rsid w:val="00BD09F6"/>
    <w:rsid w:val="00CE0936"/>
    <w:rsid w:val="00D1249D"/>
    <w:rsid w:val="00D4135D"/>
    <w:rsid w:val="00D9604A"/>
    <w:rsid w:val="00E139E9"/>
    <w:rsid w:val="00E6639E"/>
    <w:rsid w:val="00E74B16"/>
    <w:rsid w:val="00EA0C27"/>
    <w:rsid w:val="00EC4694"/>
    <w:rsid w:val="00EE7720"/>
    <w:rsid w:val="00EF3E3E"/>
    <w:rsid w:val="00F650B0"/>
    <w:rsid w:val="00F81C93"/>
    <w:rsid w:val="00FD31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754F74"/>
  <w15:docId w15:val="{97804C32-CF92-49BB-AF13-B3588755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0E"/>
  </w:style>
  <w:style w:type="paragraph" w:styleId="Footer">
    <w:name w:val="footer"/>
    <w:basedOn w:val="Normal"/>
    <w:link w:val="FooterChar"/>
    <w:uiPriority w:val="99"/>
    <w:unhideWhenUsed/>
    <w:rsid w:val="00711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0E"/>
  </w:style>
  <w:style w:type="paragraph" w:styleId="BalloonText">
    <w:name w:val="Balloon Text"/>
    <w:basedOn w:val="Normal"/>
    <w:link w:val="BalloonTextChar"/>
    <w:uiPriority w:val="99"/>
    <w:semiHidden/>
    <w:unhideWhenUsed/>
    <w:rsid w:val="002B1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5847"/>
    <w:rPr>
      <w:b/>
      <w:bCs/>
    </w:rPr>
  </w:style>
  <w:style w:type="paragraph" w:styleId="ListParagraph">
    <w:name w:val="List Paragraph"/>
    <w:basedOn w:val="Normal"/>
    <w:uiPriority w:val="34"/>
    <w:qFormat/>
    <w:rsid w:val="00CE0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3E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E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E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E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E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illareal\Local%20Settings\Temporary%20Internet%20Files\Content.Outlook\M3LUFWKA\big_soci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big_social_template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Telligent Systems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Shaunna Villareal</dc:creator>
  <cp:lastModifiedBy>Hannah Brenner</cp:lastModifiedBy>
  <cp:revision>6</cp:revision>
  <dcterms:created xsi:type="dcterms:W3CDTF">2017-11-30T16:28:00Z</dcterms:created>
  <dcterms:modified xsi:type="dcterms:W3CDTF">2017-12-26T14:55:00Z</dcterms:modified>
</cp:coreProperties>
</file>